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4D83555A" w:rsidR="00CD36CF" w:rsidRDefault="00AE480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743BA">
            <w:t>Introduced</w:t>
          </w:r>
        </w:sdtContent>
      </w:sdt>
    </w:p>
    <w:p w14:paraId="5941B603" w14:textId="4EA2B997" w:rsidR="00CD36CF" w:rsidRDefault="00AE480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006A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5306</w:t>
          </w:r>
        </w:sdtContent>
      </w:sdt>
    </w:p>
    <w:p w14:paraId="48F064C9" w14:textId="72DA838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006A6">
            <w:t xml:space="preserve">Delegates Hanshaw </w:t>
          </w:r>
          <w:r w:rsidR="00731F86">
            <w:t xml:space="preserve">(Mr. </w:t>
          </w:r>
          <w:r w:rsidR="006006A6">
            <w:t>Speaker</w:t>
          </w:r>
          <w:r w:rsidR="00731F86">
            <w:t xml:space="preserve">) and </w:t>
          </w:r>
          <w:r w:rsidR="006006A6">
            <w:t>Hornbuckle</w:t>
          </w:r>
          <w:r w:rsidR="00731F86">
            <w:br/>
          </w:r>
          <w:r w:rsidR="00CA340C">
            <w:t>(</w:t>
          </w:r>
          <w:r w:rsidR="00731F86">
            <w:t>By Request of the Executive</w:t>
          </w:r>
          <w:r w:rsidR="00CA340C">
            <w:t>)</w:t>
          </w:r>
        </w:sdtContent>
      </w:sdt>
    </w:p>
    <w:p w14:paraId="0DACEA9A" w14:textId="21683DE2" w:rsidR="00731F86" w:rsidRDefault="00731F86" w:rsidP="00731F8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E7DC92AC80D4D8189AA3ACF6043E8A9"/>
          </w:placeholder>
          <w:text w:multiLine="1"/>
        </w:sdtPr>
        <w:sdtEndPr/>
        <w:sdtContent>
          <w:r w:rsidR="00AE4805">
            <w:t>Introduced February 06, 2026; referred to the Committee on Finance</w:t>
          </w:r>
        </w:sdtContent>
      </w:sdt>
      <w:r>
        <w:t>]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794E37F6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</w:t>
      </w:r>
      <w:r w:rsidR="00524B35">
        <w:t>Department of H</w:t>
      </w:r>
      <w:r w:rsidR="000F5455">
        <w:t>uman Services</w:t>
      </w:r>
      <w:r w:rsidR="0077137D">
        <w:t xml:space="preserve">, </w:t>
      </w:r>
      <w:r w:rsidR="000F5455">
        <w:t>Health Care Provider Tax – Medicaid State Share Fund</w:t>
      </w:r>
      <w:r w:rsidR="0077137D">
        <w:t xml:space="preserve">, fund </w:t>
      </w:r>
      <w:r w:rsidR="00524B35">
        <w:t>5</w:t>
      </w:r>
      <w:r w:rsidR="000F5455">
        <w:t>090</w:t>
      </w:r>
      <w:r w:rsidR="0077137D" w:rsidRPr="00C91049">
        <w:t>, fisca</w:t>
      </w:r>
      <w:r w:rsidR="0077137D">
        <w:t xml:space="preserve">l year 2026, organization </w:t>
      </w:r>
      <w:r w:rsidR="00524B35">
        <w:t>05</w:t>
      </w:r>
      <w:r w:rsidR="000F5455">
        <w:t>11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0EDB6317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0F5455">
        <w:t>Department of Human Services, Health Care Provider Tax – Medicaid State Share Fund, fund 5090</w:t>
      </w:r>
      <w:r w:rsidR="000F5455" w:rsidRPr="00C91049">
        <w:t>, fisca</w:t>
      </w:r>
      <w:r w:rsidR="000F5455">
        <w:t>l year 2026, organization 0511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82CCB5C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D41BFE">
        <w:t>5</w:t>
      </w:r>
      <w:r w:rsidR="000F5455">
        <w:t>090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</w:t>
      </w:r>
      <w:r w:rsidR="000F5455">
        <w:t>11</w:t>
      </w:r>
      <w:r w:rsidRPr="00C579C3">
        <w:t xml:space="preserve">, be supplemented and amended by </w:t>
      </w:r>
      <w:r w:rsidR="0083362C">
        <w:t xml:space="preserve">increasing existing </w:t>
      </w:r>
      <w:r w:rsidRPr="00C579C3">
        <w:t>item</w:t>
      </w:r>
      <w:r w:rsidR="0083362C">
        <w:t>s</w:t>
      </w:r>
      <w:r w:rsidRPr="00C579C3">
        <w:t xml:space="preserve">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505EE03E" w:rsidR="00C01DC7" w:rsidRPr="00323A92" w:rsidRDefault="00D41BFE" w:rsidP="00B13E85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</w:t>
      </w:r>
      <w:r w:rsidR="000F5455">
        <w:rPr>
          <w:sz w:val="22"/>
        </w:rPr>
        <w:t>UMAN SERVICES</w:t>
      </w:r>
    </w:p>
    <w:p w14:paraId="519EF96F" w14:textId="054C48A3" w:rsidR="00C01DC7" w:rsidRDefault="00D41BFE" w:rsidP="00B13E85">
      <w:pPr>
        <w:pStyle w:val="ItemNumber"/>
      </w:pPr>
      <w:r>
        <w:t>2</w:t>
      </w:r>
      <w:r w:rsidR="000F5455">
        <w:t>60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Health</w:t>
      </w:r>
      <w:r w:rsidR="00AF45A4">
        <w:t xml:space="preserve"> </w:t>
      </w:r>
      <w:r w:rsidR="00AF45A4" w:rsidRPr="00F00CE0">
        <w:t>–</w:t>
      </w:r>
    </w:p>
    <w:p w14:paraId="17B78C60" w14:textId="11472934" w:rsidR="002F29C5" w:rsidRDefault="00415C89" w:rsidP="004551EF">
      <w:pPr>
        <w:pStyle w:val="ItemNumber"/>
      </w:pPr>
      <w:r>
        <w:t xml:space="preserve">   </w:t>
      </w:r>
      <w:r w:rsidR="000F5455">
        <w:t>Health Care Provider Tax –</w:t>
      </w:r>
    </w:p>
    <w:p w14:paraId="365D11CB" w14:textId="1798C659" w:rsidR="000F5455" w:rsidRDefault="000F5455" w:rsidP="004551EF">
      <w:pPr>
        <w:pStyle w:val="ItemNumber"/>
      </w:pPr>
      <w:r>
        <w:t>Medicaid State Share Fund</w:t>
      </w:r>
    </w:p>
    <w:p w14:paraId="1310A4D1" w14:textId="21FF6896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</w:t>
      </w:r>
      <w:r w:rsidR="000F5455">
        <w:t>1</w:t>
      </w:r>
      <w:r w:rsidR="00C01DC7">
        <w:t>)</w:t>
      </w:r>
    </w:p>
    <w:p w14:paraId="008F9F7A" w14:textId="0AB8422B" w:rsidR="00C01DC7" w:rsidRDefault="00C01DC7" w:rsidP="00C01DC7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D41BFE">
        <w:rPr>
          <w:u w:val="single"/>
        </w:rPr>
        <w:t>5</w:t>
      </w:r>
      <w:r w:rsidR="000F5455">
        <w:rPr>
          <w:u w:val="single"/>
        </w:rPr>
        <w:t>090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</w:t>
      </w:r>
      <w:r w:rsidR="000F5455">
        <w:rPr>
          <w:u w:val="single"/>
        </w:rPr>
        <w:t>11</w:t>
      </w:r>
    </w:p>
    <w:p w14:paraId="20E5AB9E" w14:textId="77777777" w:rsidR="00C01DC7" w:rsidRPr="006057A9" w:rsidRDefault="00C01DC7" w:rsidP="0025546E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3DD7D99F" w14:textId="21DD19C4" w:rsidR="00D41BFE" w:rsidRPr="00D41BFE" w:rsidRDefault="00C01DC7" w:rsidP="0025546E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1A039855" w14:textId="132B82AE" w:rsidR="0083362C" w:rsidRDefault="00D41BFE" w:rsidP="0025546E">
      <w:pPr>
        <w:pStyle w:val="SupplementalText"/>
      </w:pPr>
      <w:r>
        <w:t>1</w:t>
      </w:r>
      <w:r w:rsidR="000F5455">
        <w:tab/>
        <w:t>Medical S</w:t>
      </w:r>
      <w:r w:rsidR="0083362C">
        <w:t>ervices</w:t>
      </w:r>
      <w:r w:rsidR="0083362C">
        <w:tab/>
      </w:r>
      <w:r w:rsidR="0083362C">
        <w:tab/>
      </w:r>
      <w:r w:rsidR="000F5455">
        <w:t>18900</w:t>
      </w:r>
      <w:r w:rsidR="0083362C">
        <w:tab/>
        <w:t>$</w:t>
      </w:r>
      <w:r w:rsidR="0083362C">
        <w:tab/>
      </w:r>
      <w:r w:rsidR="000F5455">
        <w:t>128,383,090</w:t>
      </w:r>
    </w:p>
    <w:p w14:paraId="49F18F64" w14:textId="10DA78CB" w:rsidR="001D7C4C" w:rsidRDefault="000F5455" w:rsidP="0083362C">
      <w:pPr>
        <w:pStyle w:val="SupplementalText"/>
      </w:pPr>
      <w:r>
        <w:lastRenderedPageBreak/>
        <w:t>2</w:t>
      </w:r>
      <w:r w:rsidR="0083362C">
        <w:tab/>
      </w:r>
      <w:r>
        <w:t>Medical Services Administrative Costs</w:t>
      </w:r>
      <w:r w:rsidR="002316B3">
        <w:tab/>
      </w:r>
      <w:r w:rsidR="002316B3">
        <w:tab/>
      </w:r>
      <w:r>
        <w:t>78900</w:t>
      </w:r>
      <w:r w:rsidR="002316B3">
        <w:tab/>
      </w:r>
      <w:r w:rsidR="002316B3">
        <w:tab/>
      </w:r>
      <w:r>
        <w:t>268,451</w:t>
      </w:r>
    </w:p>
    <w:p w14:paraId="5CE01270" w14:textId="10524224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83362C">
        <w:t xml:space="preserve">increase existing </w:t>
      </w:r>
      <w:r w:rsidR="007D6F24">
        <w:t>item</w:t>
      </w:r>
      <w:r w:rsidR="0083362C">
        <w:t>s</w:t>
      </w:r>
      <w:r w:rsidR="007D6F24">
        <w:t xml:space="preserve">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C2C5" w14:textId="77777777" w:rsidR="00500E08" w:rsidRPr="00B844FE" w:rsidRDefault="00500E08" w:rsidP="00B844FE">
      <w:r>
        <w:separator/>
      </w:r>
    </w:p>
  </w:endnote>
  <w:endnote w:type="continuationSeparator" w:id="0">
    <w:p w14:paraId="51501EA8" w14:textId="77777777" w:rsidR="00500E08" w:rsidRPr="00B844FE" w:rsidRDefault="00500E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AE4805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4D56" w14:textId="77777777" w:rsidR="00500E08" w:rsidRPr="00B844FE" w:rsidRDefault="00500E08" w:rsidP="00B844FE">
      <w:r>
        <w:separator/>
      </w:r>
    </w:p>
  </w:footnote>
  <w:footnote w:type="continuationSeparator" w:id="0">
    <w:p w14:paraId="6844EC0E" w14:textId="77777777" w:rsidR="00500E08" w:rsidRPr="00B844FE" w:rsidRDefault="00500E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AE480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0D24" w14:textId="7578CE7F" w:rsidR="00E831B3" w:rsidRPr="00C33014" w:rsidRDefault="00B93502" w:rsidP="00C33014">
    <w:pPr>
      <w:pStyle w:val="Header"/>
    </w:pPr>
    <w:r w:rsidRPr="00686E9A">
      <w:t xml:space="preserve">Intr </w:t>
    </w:r>
    <w:sdt>
      <w:sdtPr>
        <w:tag w:val="BNumWH"/>
        <w:id w:val="138549797"/>
        <w:text/>
      </w:sdtPr>
      <w:sdtEndPr/>
      <w:sdtContent>
        <w:r w:rsidR="00D66204">
          <w:t>H</w:t>
        </w:r>
        <w:r>
          <w:t>B</w:t>
        </w:r>
      </w:sdtContent>
    </w:sdt>
    <w:r w:rsidRPr="00686E9A">
      <w:t xml:space="preserve"> 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1176923086"/>
        <w:text/>
      </w:sdtPr>
      <w:sdtEndPr/>
      <w:sdtContent>
        <w:r>
          <w:t>2026R383</w:t>
        </w:r>
        <w:r w:rsidR="00D66204">
          <w:t>6H</w:t>
        </w:r>
        <w:r>
          <w:t xml:space="preserve"> 2026R383</w:t>
        </w:r>
        <w:r w:rsidR="00D66204">
          <w:t>5S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035" w14:textId="77777777" w:rsidR="00006BD1" w:rsidRDefault="00006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BD1"/>
    <w:rsid w:val="00034165"/>
    <w:rsid w:val="00077322"/>
    <w:rsid w:val="00085D22"/>
    <w:rsid w:val="000A2D92"/>
    <w:rsid w:val="000B0FEC"/>
    <w:rsid w:val="000C5C77"/>
    <w:rsid w:val="000C5E47"/>
    <w:rsid w:val="000D2AE9"/>
    <w:rsid w:val="000F5455"/>
    <w:rsid w:val="000F7054"/>
    <w:rsid w:val="0010070F"/>
    <w:rsid w:val="00101808"/>
    <w:rsid w:val="00112A2A"/>
    <w:rsid w:val="00133546"/>
    <w:rsid w:val="0015112E"/>
    <w:rsid w:val="001525AC"/>
    <w:rsid w:val="001552E7"/>
    <w:rsid w:val="00160DFF"/>
    <w:rsid w:val="00190A37"/>
    <w:rsid w:val="001C279E"/>
    <w:rsid w:val="001C3895"/>
    <w:rsid w:val="001D459E"/>
    <w:rsid w:val="001D7C4C"/>
    <w:rsid w:val="001E1611"/>
    <w:rsid w:val="002316B3"/>
    <w:rsid w:val="0023613E"/>
    <w:rsid w:val="00246875"/>
    <w:rsid w:val="0025546E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76183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D322A"/>
    <w:rsid w:val="004E3441"/>
    <w:rsid w:val="004F1A6C"/>
    <w:rsid w:val="00500E08"/>
    <w:rsid w:val="00512211"/>
    <w:rsid w:val="00520CCA"/>
    <w:rsid w:val="00524B35"/>
    <w:rsid w:val="00526800"/>
    <w:rsid w:val="00544F6B"/>
    <w:rsid w:val="005857CE"/>
    <w:rsid w:val="00585841"/>
    <w:rsid w:val="005A5366"/>
    <w:rsid w:val="005B2956"/>
    <w:rsid w:val="005B520A"/>
    <w:rsid w:val="005C0A24"/>
    <w:rsid w:val="006006A6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704435"/>
    <w:rsid w:val="00715F46"/>
    <w:rsid w:val="0072496E"/>
    <w:rsid w:val="007272DF"/>
    <w:rsid w:val="00731F86"/>
    <w:rsid w:val="007505A4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3362C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1F10"/>
    <w:rsid w:val="009C23C3"/>
    <w:rsid w:val="009E3E89"/>
    <w:rsid w:val="009F1067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E4805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93502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A340C"/>
    <w:rsid w:val="00CB20EF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66204"/>
    <w:rsid w:val="00D73071"/>
    <w:rsid w:val="00D858AB"/>
    <w:rsid w:val="00D867B3"/>
    <w:rsid w:val="00D92E16"/>
    <w:rsid w:val="00D92F2E"/>
    <w:rsid w:val="00D965AF"/>
    <w:rsid w:val="00DC22BE"/>
    <w:rsid w:val="00DD16EF"/>
    <w:rsid w:val="00DE526B"/>
    <w:rsid w:val="00DF199D"/>
    <w:rsid w:val="00E01542"/>
    <w:rsid w:val="00E07779"/>
    <w:rsid w:val="00E116E5"/>
    <w:rsid w:val="00E365F1"/>
    <w:rsid w:val="00E42C35"/>
    <w:rsid w:val="00E62F48"/>
    <w:rsid w:val="00E724F9"/>
    <w:rsid w:val="00E72B9A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743BA"/>
    <w:rsid w:val="00F8157A"/>
    <w:rsid w:val="00F939A4"/>
    <w:rsid w:val="00FA4BAA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FE7DC92AC80D4D8189AA3ACF6043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1A6A-A7AB-4623-81F2-DC83E3FEB122}"/>
      </w:docPartPr>
      <w:docPartBody>
        <w:p w:rsidR="00093894" w:rsidRDefault="00093894" w:rsidP="00093894">
          <w:pPr>
            <w:pStyle w:val="FE7DC92AC80D4D8189AA3ACF6043E8A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3894"/>
    <w:rsid w:val="000D2AE9"/>
    <w:rsid w:val="0010730D"/>
    <w:rsid w:val="001C24F0"/>
    <w:rsid w:val="00272DDF"/>
    <w:rsid w:val="00383081"/>
    <w:rsid w:val="00427C35"/>
    <w:rsid w:val="004508BE"/>
    <w:rsid w:val="004737FD"/>
    <w:rsid w:val="004D322A"/>
    <w:rsid w:val="004F5851"/>
    <w:rsid w:val="00512211"/>
    <w:rsid w:val="00526800"/>
    <w:rsid w:val="006D1ED7"/>
    <w:rsid w:val="007A599C"/>
    <w:rsid w:val="00997643"/>
    <w:rsid w:val="009D5EE7"/>
    <w:rsid w:val="00A13191"/>
    <w:rsid w:val="00A5415A"/>
    <w:rsid w:val="00A626A1"/>
    <w:rsid w:val="00AB3357"/>
    <w:rsid w:val="00AD68DA"/>
    <w:rsid w:val="00B502A0"/>
    <w:rsid w:val="00B60824"/>
    <w:rsid w:val="00BD6392"/>
    <w:rsid w:val="00BE2CE0"/>
    <w:rsid w:val="00CE1B37"/>
    <w:rsid w:val="00CE3655"/>
    <w:rsid w:val="00D43F30"/>
    <w:rsid w:val="00D965AF"/>
    <w:rsid w:val="00E116E5"/>
    <w:rsid w:val="00E339AF"/>
    <w:rsid w:val="00E3421C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093894"/>
    <w:rPr>
      <w:color w:val="808080"/>
    </w:rPr>
  </w:style>
  <w:style w:type="paragraph" w:customStyle="1" w:styleId="FE7DC92AC80D4D8189AA3ACF6043E8A9">
    <w:name w:val="FE7DC92AC80D4D8189AA3ACF6043E8A9"/>
    <w:rsid w:val="0009389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2026-01-13T14:14:00Z</cp:lastPrinted>
  <dcterms:created xsi:type="dcterms:W3CDTF">2026-02-06T00:57:00Z</dcterms:created>
  <dcterms:modified xsi:type="dcterms:W3CDTF">2026-02-06T00:57:00Z</dcterms:modified>
</cp:coreProperties>
</file>